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38A" w:rsidRDefault="00596625" w:rsidP="0059662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96625">
        <w:rPr>
          <w:rFonts w:ascii="Times New Roman" w:hAnsi="Times New Roman" w:cs="Times New Roman"/>
          <w:sz w:val="28"/>
          <w:szCs w:val="28"/>
        </w:rPr>
        <w:t xml:space="preserve">Типовая инструкция для учащегося </w:t>
      </w:r>
      <w:proofErr w:type="gramStart"/>
      <w:r w:rsidRPr="00596625">
        <w:rPr>
          <w:rFonts w:ascii="Times New Roman" w:hAnsi="Times New Roman" w:cs="Times New Roman"/>
          <w:sz w:val="28"/>
          <w:szCs w:val="28"/>
        </w:rPr>
        <w:t>школы  при</w:t>
      </w:r>
      <w:proofErr w:type="gramEnd"/>
      <w:r w:rsidRPr="00596625">
        <w:rPr>
          <w:rFonts w:ascii="Times New Roman" w:hAnsi="Times New Roman" w:cs="Times New Roman"/>
          <w:sz w:val="28"/>
          <w:szCs w:val="28"/>
        </w:rPr>
        <w:t xml:space="preserve"> обучении  по образовательным программам начального, основного и среднего общего  образования с применением электронного обучения и дистанционных образовательных технологий по </w:t>
      </w:r>
    </w:p>
    <w:p w:rsidR="00596625" w:rsidRPr="00596625" w:rsidRDefault="00596625" w:rsidP="0059662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596625">
        <w:rPr>
          <w:rFonts w:ascii="Times New Roman" w:hAnsi="Times New Roman" w:cs="Times New Roman"/>
          <w:sz w:val="28"/>
          <w:szCs w:val="28"/>
        </w:rPr>
        <w:t xml:space="preserve">МБОУ </w:t>
      </w:r>
      <w:r w:rsidR="0012238A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12238A">
        <w:rPr>
          <w:rFonts w:ascii="Times New Roman" w:hAnsi="Times New Roman" w:cs="Times New Roman"/>
          <w:sz w:val="28"/>
          <w:szCs w:val="28"/>
        </w:rPr>
        <w:t>Бакрчинская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</w:t>
      </w:r>
    </w:p>
    <w:p w:rsidR="00596625" w:rsidRPr="00596625" w:rsidRDefault="00596625" w:rsidP="005966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66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6625" w:rsidRDefault="00596625" w:rsidP="0059662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96625">
        <w:rPr>
          <w:rFonts w:ascii="Times New Roman" w:hAnsi="Times New Roman" w:cs="Times New Roman"/>
          <w:sz w:val="28"/>
          <w:szCs w:val="28"/>
        </w:rPr>
        <w:t xml:space="preserve">Учащиеся школы  информируются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 </w:t>
      </w:r>
    </w:p>
    <w:p w:rsidR="00596625" w:rsidRDefault="00596625" w:rsidP="0059662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96625">
        <w:rPr>
          <w:rFonts w:ascii="Times New Roman" w:hAnsi="Times New Roman" w:cs="Times New Roman"/>
          <w:sz w:val="28"/>
          <w:szCs w:val="28"/>
        </w:rPr>
        <w:t>На сайте образовательного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6625">
        <w:rPr>
          <w:rFonts w:ascii="Times New Roman" w:hAnsi="Times New Roman" w:cs="Times New Roman"/>
          <w:sz w:val="28"/>
          <w:szCs w:val="28"/>
        </w:rPr>
        <w:t>учреждения можно получить рекомендации по следующим вопросам:</w:t>
      </w:r>
    </w:p>
    <w:p w:rsidR="00596625" w:rsidRDefault="00596625" w:rsidP="0059662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96625">
        <w:rPr>
          <w:rFonts w:ascii="Times New Roman" w:hAnsi="Times New Roman" w:cs="Times New Roman"/>
          <w:sz w:val="28"/>
          <w:szCs w:val="28"/>
        </w:rPr>
        <w:t xml:space="preserve"> - 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фонда  образовательной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6625">
        <w:rPr>
          <w:rFonts w:ascii="Times New Roman" w:hAnsi="Times New Roman" w:cs="Times New Roman"/>
          <w:sz w:val="28"/>
          <w:szCs w:val="28"/>
        </w:rPr>
        <w:t xml:space="preserve">организации); </w:t>
      </w:r>
    </w:p>
    <w:p w:rsidR="00596625" w:rsidRDefault="00596625" w:rsidP="0059662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96625">
        <w:rPr>
          <w:rFonts w:ascii="Times New Roman" w:hAnsi="Times New Roman" w:cs="Times New Roman"/>
          <w:sz w:val="28"/>
          <w:szCs w:val="28"/>
        </w:rPr>
        <w:t>- о возможностях использования официального сайта образовательного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6625">
        <w:rPr>
          <w:rFonts w:ascii="Times New Roman" w:hAnsi="Times New Roman" w:cs="Times New Roman"/>
          <w:sz w:val="28"/>
          <w:szCs w:val="28"/>
        </w:rPr>
        <w:t xml:space="preserve">учреждения,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 </w:t>
      </w:r>
    </w:p>
    <w:p w:rsidR="00596625" w:rsidRDefault="00596625" w:rsidP="0059662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96625">
        <w:rPr>
          <w:rFonts w:ascii="Times New Roman" w:hAnsi="Times New Roman" w:cs="Times New Roman"/>
          <w:sz w:val="28"/>
          <w:szCs w:val="28"/>
        </w:rPr>
        <w:t xml:space="preserve">- о вариантах и формах обратной связи способов визуального взаимодействия педагогических работников и учащихся (WA, электронную почту); </w:t>
      </w:r>
    </w:p>
    <w:p w:rsidR="00596625" w:rsidRDefault="00596625" w:rsidP="0059662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96625">
        <w:rPr>
          <w:rFonts w:ascii="Times New Roman" w:hAnsi="Times New Roman" w:cs="Times New Roman"/>
          <w:sz w:val="28"/>
          <w:szCs w:val="28"/>
        </w:rPr>
        <w:t>- о расписании и графике текущей и при необходимости промежуточной аттестации для каждого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6625">
        <w:rPr>
          <w:rFonts w:ascii="Times New Roman" w:hAnsi="Times New Roman" w:cs="Times New Roman"/>
          <w:sz w:val="28"/>
          <w:szCs w:val="28"/>
        </w:rPr>
        <w:t>класса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96625">
        <w:rPr>
          <w:rFonts w:ascii="Times New Roman" w:hAnsi="Times New Roman" w:cs="Times New Roman"/>
          <w:sz w:val="28"/>
          <w:szCs w:val="28"/>
        </w:rPr>
        <w:t xml:space="preserve"> в соответствии с вводимой для них формой образовательного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6625">
        <w:rPr>
          <w:rFonts w:ascii="Times New Roman" w:hAnsi="Times New Roman" w:cs="Times New Roman"/>
          <w:sz w:val="28"/>
          <w:szCs w:val="28"/>
        </w:rPr>
        <w:t xml:space="preserve">процесса; </w:t>
      </w:r>
    </w:p>
    <w:p w:rsidR="00596625" w:rsidRDefault="00596625" w:rsidP="0059662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96625">
        <w:rPr>
          <w:rFonts w:ascii="Times New Roman" w:hAnsi="Times New Roman" w:cs="Times New Roman"/>
          <w:sz w:val="28"/>
          <w:szCs w:val="28"/>
        </w:rPr>
        <w:t xml:space="preserve">- о порядке оказания учебно-методической помощи учащимся, в том числе в форме индивидуальных консультаций, оказываемых дистанционно с использованием информационных и телекоммуникационных технологий; </w:t>
      </w:r>
    </w:p>
    <w:p w:rsidR="00596625" w:rsidRDefault="00596625" w:rsidP="0059662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96625">
        <w:rPr>
          <w:rFonts w:ascii="Times New Roman" w:hAnsi="Times New Roman" w:cs="Times New Roman"/>
          <w:sz w:val="28"/>
          <w:szCs w:val="28"/>
        </w:rPr>
        <w:t xml:space="preserve">- о контрольных точках и времени предоставления от учащихся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 </w:t>
      </w:r>
    </w:p>
    <w:p w:rsidR="00596625" w:rsidRDefault="00596625" w:rsidP="0059662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596625" w:rsidRDefault="00596625" w:rsidP="0059662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96625">
        <w:rPr>
          <w:rFonts w:ascii="Times New Roman" w:hAnsi="Times New Roman" w:cs="Times New Roman"/>
          <w:sz w:val="28"/>
          <w:szCs w:val="28"/>
        </w:rPr>
        <w:t xml:space="preserve">Предусмотренные учебным планом занятия по решению образовательного учреждения могут быть: </w:t>
      </w:r>
    </w:p>
    <w:p w:rsidR="00596625" w:rsidRDefault="00596625" w:rsidP="0059662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96625">
        <w:rPr>
          <w:rFonts w:ascii="Times New Roman" w:hAnsi="Times New Roman" w:cs="Times New Roman"/>
          <w:sz w:val="28"/>
          <w:szCs w:val="28"/>
        </w:rPr>
        <w:t xml:space="preserve"> требуют выполнения заданий учителей, осуществлять обратную связь  определенное время; </w:t>
      </w:r>
    </w:p>
    <w:p w:rsidR="00C020AB" w:rsidRPr="00596625" w:rsidRDefault="00596625" w:rsidP="0059662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96625">
        <w:rPr>
          <w:rFonts w:ascii="Times New Roman" w:hAnsi="Times New Roman" w:cs="Times New Roman"/>
          <w:sz w:val="28"/>
          <w:szCs w:val="28"/>
        </w:rPr>
        <w:t xml:space="preserve"> перенесены на более поздний срок.</w:t>
      </w:r>
    </w:p>
    <w:sectPr w:rsidR="00C020AB" w:rsidRPr="00596625" w:rsidSect="0059662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E4F"/>
    <w:rsid w:val="0012238A"/>
    <w:rsid w:val="00596625"/>
    <w:rsid w:val="00AC3E4F"/>
    <w:rsid w:val="00C02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C5370AE"/>
  <w15:docId w15:val="{65E133D5-B189-4175-90F9-1237B80C4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304</Words>
  <Characters>1736</Characters>
  <Application>Microsoft Office Word</Application>
  <DocSecurity>0</DocSecurity>
  <Lines>14</Lines>
  <Paragraphs>4</Paragraphs>
  <ScaleCrop>false</ScaleCrop>
  <Company>*</Company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Николаева Лариса</cp:lastModifiedBy>
  <cp:revision>4</cp:revision>
  <dcterms:created xsi:type="dcterms:W3CDTF">2020-03-24T14:35:00Z</dcterms:created>
  <dcterms:modified xsi:type="dcterms:W3CDTF">2020-03-25T09:54:00Z</dcterms:modified>
</cp:coreProperties>
</file>